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97A9" w14:textId="44BD02BD" w:rsidR="00607AE9" w:rsidRDefault="004639D4">
      <w:r>
        <w:t>2024 Nebraska All State Notes</w:t>
      </w:r>
    </w:p>
    <w:p w14:paraId="1788E226" w14:textId="77777777" w:rsidR="004639D4" w:rsidRDefault="004639D4"/>
    <w:p w14:paraId="0F235573" w14:textId="303994B1" w:rsidR="004639D4" w:rsidRPr="004639D4" w:rsidRDefault="004639D4" w:rsidP="004639D4">
      <w:pPr>
        <w:rPr>
          <w:b/>
          <w:bCs/>
        </w:rPr>
      </w:pPr>
      <w:r w:rsidRPr="004639D4">
        <w:rPr>
          <w:b/>
          <w:bCs/>
        </w:rPr>
        <w:t xml:space="preserve">Agnus Dei </w:t>
      </w:r>
    </w:p>
    <w:p w14:paraId="4578DB1A" w14:textId="53436F5B" w:rsidR="004639D4" w:rsidRDefault="004639D4" w:rsidP="004639D4">
      <w:r>
        <w:t xml:space="preserve">Reference Recording - </w:t>
      </w:r>
      <w:hyperlink r:id="rId4" w:history="1">
        <w:r w:rsidRPr="00A560D1">
          <w:rPr>
            <w:rStyle w:val="Hyperlink"/>
          </w:rPr>
          <w:t>https://youtu.be/-i6svMGFSFE?feature=shared</w:t>
        </w:r>
      </w:hyperlink>
    </w:p>
    <w:p w14:paraId="487A437F" w14:textId="77777777" w:rsidR="004639D4" w:rsidRDefault="004639D4" w:rsidP="004639D4"/>
    <w:p w14:paraId="67C9B2CC" w14:textId="77777777" w:rsidR="004639D4" w:rsidRDefault="004639D4" w:rsidP="004639D4">
      <w:r>
        <w:t>1. Be mindful of text stress</w:t>
      </w:r>
    </w:p>
    <w:p w14:paraId="46B0CA1F" w14:textId="0E4B009B" w:rsidR="004639D4" w:rsidRDefault="004639D4" w:rsidP="004639D4">
      <w:r>
        <w:t>2. The score is very clearly marked. Be sure to follow all dynamic markings</w:t>
      </w:r>
      <w:r>
        <w:t xml:space="preserve"> </w:t>
      </w:r>
    </w:p>
    <w:p w14:paraId="7D5ECE3E" w14:textId="77777777" w:rsidR="004639D4" w:rsidRDefault="004639D4" w:rsidP="004639D4"/>
    <w:p w14:paraId="5BB5114A" w14:textId="2C0A19CD" w:rsidR="004639D4" w:rsidRDefault="004639D4" w:rsidP="004639D4">
      <w:r w:rsidRPr="004639D4">
        <w:rPr>
          <w:b/>
          <w:bCs/>
        </w:rPr>
        <w:t xml:space="preserve">Die </w:t>
      </w:r>
      <w:proofErr w:type="spellStart"/>
      <w:r w:rsidRPr="004639D4">
        <w:rPr>
          <w:b/>
          <w:bCs/>
        </w:rPr>
        <w:t>Mainacht</w:t>
      </w:r>
      <w:proofErr w:type="spellEnd"/>
    </w:p>
    <w:p w14:paraId="5E93CF7B" w14:textId="475B92D9" w:rsidR="004639D4" w:rsidRDefault="004639D4" w:rsidP="004639D4">
      <w:r>
        <w:t xml:space="preserve">Reference Recording – </w:t>
      </w:r>
      <w:hyperlink r:id="rId5" w:history="1">
        <w:r w:rsidRPr="00A560D1">
          <w:rPr>
            <w:rStyle w:val="Hyperlink"/>
          </w:rPr>
          <w:t>https://www.youtube.com/watch?v=hjGUgRTAmHs</w:t>
        </w:r>
      </w:hyperlink>
    </w:p>
    <w:p w14:paraId="35558DCA" w14:textId="4FA8690B" w:rsidR="004639D4" w:rsidRDefault="004639D4" w:rsidP="004639D4">
      <w:r>
        <w:t xml:space="preserve">Pronunciation Guide - </w:t>
      </w:r>
      <w:hyperlink r:id="rId6" w:history="1">
        <w:r w:rsidRPr="00A560D1">
          <w:rPr>
            <w:rStyle w:val="Hyperlink"/>
          </w:rPr>
          <w:t>https://www.youtube.com/watch?v=lM8-7qzG47k</w:t>
        </w:r>
      </w:hyperlink>
    </w:p>
    <w:p w14:paraId="4D7892D4" w14:textId="77777777" w:rsidR="004639D4" w:rsidRDefault="004639D4" w:rsidP="004639D4"/>
    <w:p w14:paraId="1120C4E8" w14:textId="3CA4D0B4" w:rsidR="004639D4" w:rsidRDefault="004639D4" w:rsidP="004639D4">
      <w:r>
        <w:t xml:space="preserve">1. </w:t>
      </w:r>
      <w:r>
        <w:t>The score is very clearly marked. Be sure to follow all dynamic markings</w:t>
      </w:r>
      <w:r>
        <w:t>.</w:t>
      </w:r>
    </w:p>
    <w:p w14:paraId="5D8BB7F5" w14:textId="0574CBEB" w:rsidR="004639D4" w:rsidRDefault="004639D4" w:rsidP="004639D4">
      <w:r>
        <w:t xml:space="preserve">2. Read the program notes to be sure you understand what you are singing. </w:t>
      </w:r>
    </w:p>
    <w:p w14:paraId="11ACC6F2" w14:textId="4CF6B990" w:rsidR="004639D4" w:rsidRDefault="004639D4" w:rsidP="004639D4">
      <w:r>
        <w:t>3. M.12 ATB – change ‘to’ to ‘</w:t>
      </w:r>
      <w:proofErr w:type="spellStart"/>
      <w:r>
        <w:t>zu</w:t>
      </w:r>
      <w:proofErr w:type="spellEnd"/>
      <w:r>
        <w:t xml:space="preserve">’ – this is a misprint in some scores. </w:t>
      </w:r>
    </w:p>
    <w:p w14:paraId="255E1AB0" w14:textId="1E97265F" w:rsidR="00C72944" w:rsidRDefault="00C72944" w:rsidP="004639D4">
      <w:r>
        <w:t>4. We will sing this piece with vibrato!</w:t>
      </w:r>
    </w:p>
    <w:p w14:paraId="1F606C3B" w14:textId="77777777" w:rsidR="004639D4" w:rsidRDefault="004639D4" w:rsidP="004639D4"/>
    <w:p w14:paraId="0CF2332C" w14:textId="77777777" w:rsidR="004639D4" w:rsidRDefault="004639D4" w:rsidP="004639D4"/>
    <w:p w14:paraId="53B23A72" w14:textId="21406262" w:rsidR="004639D4" w:rsidRDefault="004639D4" w:rsidP="004639D4">
      <w:r w:rsidRPr="004639D4">
        <w:rPr>
          <w:b/>
          <w:bCs/>
        </w:rPr>
        <w:t xml:space="preserve">Signs of the Judgment </w:t>
      </w:r>
    </w:p>
    <w:p w14:paraId="089CAAF8" w14:textId="1E061798" w:rsidR="004639D4" w:rsidRDefault="004639D4" w:rsidP="004639D4">
      <w:r>
        <w:t xml:space="preserve">Reference Recording - </w:t>
      </w:r>
      <w:hyperlink r:id="rId7" w:history="1">
        <w:r w:rsidRPr="00A560D1">
          <w:rPr>
            <w:rStyle w:val="Hyperlink"/>
          </w:rPr>
          <w:t>https://youtu.be/qNXaQ2PaMHk?feature=shared</w:t>
        </w:r>
      </w:hyperlink>
    </w:p>
    <w:p w14:paraId="3E41B811" w14:textId="33B1CABC" w:rsidR="004639D4" w:rsidRDefault="004639D4" w:rsidP="004639D4"/>
    <w:p w14:paraId="25ECCE5A" w14:textId="77777777" w:rsidR="004639D4" w:rsidRDefault="004639D4" w:rsidP="004639D4">
      <w:r>
        <w:t>1. Make sure all notes and rhythms are solid and memorized. We will do a lot of work together to bring musical nuisances to this piece.  Be sure to listen to the reference recording to develop an understanding of tone, diction and rhythmic precision.</w:t>
      </w:r>
    </w:p>
    <w:p w14:paraId="23DA363C" w14:textId="77777777" w:rsidR="004639D4" w:rsidRDefault="004639D4" w:rsidP="004639D4"/>
    <w:p w14:paraId="65E95CA1" w14:textId="6BABA800" w:rsidR="00C72944" w:rsidRDefault="00C72944" w:rsidP="004639D4">
      <w:proofErr w:type="gramStart"/>
      <w:r w:rsidRPr="00C72944">
        <w:rPr>
          <w:b/>
          <w:bCs/>
        </w:rPr>
        <w:t>Oh</w:t>
      </w:r>
      <w:proofErr w:type="gramEnd"/>
      <w:r w:rsidRPr="00C72944">
        <w:rPr>
          <w:b/>
          <w:bCs/>
        </w:rPr>
        <w:t xml:space="preserve"> What Beautiful City</w:t>
      </w:r>
      <w:r>
        <w:t xml:space="preserve"> </w:t>
      </w:r>
    </w:p>
    <w:p w14:paraId="6AEFC1E5" w14:textId="2ADE2EB9" w:rsidR="00C72944" w:rsidRDefault="00C72944" w:rsidP="004639D4">
      <w:r>
        <w:t xml:space="preserve">Reference Recording - </w:t>
      </w:r>
      <w:hyperlink r:id="rId8" w:history="1">
        <w:r w:rsidRPr="00A560D1">
          <w:rPr>
            <w:rStyle w:val="Hyperlink"/>
          </w:rPr>
          <w:t>https://www.youtube.com/watch?v=2SOr4icFmUY</w:t>
        </w:r>
      </w:hyperlink>
    </w:p>
    <w:p w14:paraId="6A239DF7" w14:textId="77777777" w:rsidR="00C72944" w:rsidRDefault="00C72944" w:rsidP="004639D4"/>
    <w:p w14:paraId="623BAC1B" w14:textId="77777777" w:rsidR="00C72944" w:rsidRDefault="00C72944" w:rsidP="004639D4">
      <w:r>
        <w:t xml:space="preserve">1. Rhythmic energy is the key to bringing this piece to life. </w:t>
      </w:r>
    </w:p>
    <w:p w14:paraId="168F66F8" w14:textId="77777777" w:rsidR="00C72944" w:rsidRDefault="00C72944" w:rsidP="004639D4">
      <w:r>
        <w:t xml:space="preserve">2. M. 58 will be sung at a slower tempo than the beginning all the way up to </w:t>
      </w:r>
      <w:proofErr w:type="gramStart"/>
      <w:r>
        <w:t>the a</w:t>
      </w:r>
      <w:proofErr w:type="gramEnd"/>
      <w:r>
        <w:t xml:space="preserve"> tempo at M. 64.</w:t>
      </w:r>
    </w:p>
    <w:p w14:paraId="40ADD12C" w14:textId="396E8606" w:rsidR="004639D4" w:rsidRDefault="00C72944" w:rsidP="004639D4">
      <w:r>
        <w:t xml:space="preserve">3. We will sing this with vibrato! </w:t>
      </w:r>
      <w:r w:rsidR="004639D4">
        <w:t xml:space="preserve"> </w:t>
      </w:r>
    </w:p>
    <w:p w14:paraId="3668FFE5" w14:textId="77777777" w:rsidR="00F66D8A" w:rsidRDefault="00F66D8A" w:rsidP="004639D4"/>
    <w:p w14:paraId="761E1EEA" w14:textId="6BA081B7" w:rsidR="00F66D8A" w:rsidRPr="00F66D8A" w:rsidRDefault="00F66D8A" w:rsidP="004639D4">
      <w:pPr>
        <w:rPr>
          <w:b/>
          <w:bCs/>
        </w:rPr>
      </w:pPr>
      <w:r w:rsidRPr="00F66D8A">
        <w:rPr>
          <w:b/>
          <w:bCs/>
        </w:rPr>
        <w:t>I Will Be Earth</w:t>
      </w:r>
    </w:p>
    <w:p w14:paraId="61777D24" w14:textId="094421CF" w:rsidR="00F66D8A" w:rsidRDefault="00F66D8A" w:rsidP="004639D4">
      <w:r>
        <w:t>Reference Recording -</w:t>
      </w:r>
      <w:r>
        <w:t xml:space="preserve"> </w:t>
      </w:r>
      <w:hyperlink r:id="rId9" w:history="1">
        <w:r w:rsidR="00B34C25" w:rsidRPr="00A560D1">
          <w:rPr>
            <w:rStyle w:val="Hyperlink"/>
          </w:rPr>
          <w:t>https://www.youtube.com/watch?v=ZYbNsyDNwY8</w:t>
        </w:r>
      </w:hyperlink>
    </w:p>
    <w:p w14:paraId="05C96A98" w14:textId="77777777" w:rsidR="00B34C25" w:rsidRDefault="00B34C25" w:rsidP="004639D4"/>
    <w:p w14:paraId="524E55E2" w14:textId="1C993FF5" w:rsidR="00444C63" w:rsidRDefault="00444C63" w:rsidP="004639D4">
      <w:proofErr w:type="spellStart"/>
      <w:r w:rsidRPr="00444C63">
        <w:rPr>
          <w:b/>
          <w:bCs/>
        </w:rPr>
        <w:t>L’dor</w:t>
      </w:r>
      <w:proofErr w:type="spellEnd"/>
      <w:r w:rsidRPr="00444C63">
        <w:rPr>
          <w:b/>
          <w:bCs/>
        </w:rPr>
        <w:t xml:space="preserve"> </w:t>
      </w:r>
      <w:proofErr w:type="spellStart"/>
      <w:r w:rsidRPr="00444C63">
        <w:rPr>
          <w:b/>
          <w:bCs/>
        </w:rPr>
        <w:t>Vador</w:t>
      </w:r>
      <w:proofErr w:type="spellEnd"/>
    </w:p>
    <w:p w14:paraId="6BA9CD96" w14:textId="1204C821" w:rsidR="00444C63" w:rsidRDefault="00444C63" w:rsidP="004639D4">
      <w:r>
        <w:t xml:space="preserve">Reference Recording - </w:t>
      </w:r>
      <w:hyperlink r:id="rId10" w:history="1">
        <w:r w:rsidRPr="00A560D1">
          <w:rPr>
            <w:rStyle w:val="Hyperlink"/>
          </w:rPr>
          <w:t>https://www.youtube.com/watch?v=yLaghxnZsOg</w:t>
        </w:r>
      </w:hyperlink>
    </w:p>
    <w:p w14:paraId="12C7C320" w14:textId="77777777" w:rsidR="00444C63" w:rsidRPr="00444C63" w:rsidRDefault="00444C63" w:rsidP="004639D4"/>
    <w:sectPr w:rsidR="00444C63" w:rsidRPr="00444C63" w:rsidSect="006C18F1">
      <w:pgSz w:w="12240" w:h="15840"/>
      <w:pgMar w:top="1440" w:right="1714" w:bottom="1267" w:left="1584" w:header="0" w:footer="106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D4"/>
    <w:rsid w:val="00101338"/>
    <w:rsid w:val="001037B0"/>
    <w:rsid w:val="00444C63"/>
    <w:rsid w:val="004639D4"/>
    <w:rsid w:val="00607AE9"/>
    <w:rsid w:val="006C18F1"/>
    <w:rsid w:val="00750A5B"/>
    <w:rsid w:val="00835428"/>
    <w:rsid w:val="00B34C25"/>
    <w:rsid w:val="00C72944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0F78C"/>
  <w15:chartTrackingRefBased/>
  <w15:docId w15:val="{4CD6C786-988A-A644-9E8E-1B77203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9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9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9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9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9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9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9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9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9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9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39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9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39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9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39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39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9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39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639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Or4icFm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NXaQ2PaMHk?feature=shar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8-7qzG47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jGUgRTAmHs" TargetMode="External"/><Relationship Id="rId10" Type="http://schemas.openxmlformats.org/officeDocument/2006/relationships/hyperlink" Target="https://www.youtube.com/watch?v=yLaghxnZsOg" TargetMode="External"/><Relationship Id="rId4" Type="http://schemas.openxmlformats.org/officeDocument/2006/relationships/hyperlink" Target="https://youtu.be/-i6svMGFSFE?feature=shared" TargetMode="External"/><Relationship Id="rId9" Type="http://schemas.openxmlformats.org/officeDocument/2006/relationships/hyperlink" Target="https://www.youtube.com/watch?v=ZYbNsyDNw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Derrick</dc:creator>
  <cp:keywords/>
  <dc:description/>
  <cp:lastModifiedBy>Fox, Derrick</cp:lastModifiedBy>
  <cp:revision>2</cp:revision>
  <dcterms:created xsi:type="dcterms:W3CDTF">2024-05-24T15:25:00Z</dcterms:created>
  <dcterms:modified xsi:type="dcterms:W3CDTF">2024-05-24T18:55:00Z</dcterms:modified>
</cp:coreProperties>
</file>